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0" w:rsidRPr="00D824C6" w:rsidRDefault="00EE70D0" w:rsidP="00D824C6">
      <w:pPr>
        <w:spacing w:after="100" w:afterAutospacing="1" w:line="520" w:lineRule="exact"/>
        <w:rPr>
          <w:rFonts w:ascii="Times New Roman" w:eastAsia="黑体" w:hAnsi="黑体" w:cs="Times New Roman"/>
          <w:snapToGrid w:val="0"/>
          <w:kern w:val="0"/>
          <w:sz w:val="32"/>
          <w:szCs w:val="20"/>
        </w:rPr>
      </w:pPr>
      <w:r w:rsidRPr="00D824C6">
        <w:rPr>
          <w:rFonts w:ascii="Times New Roman" w:eastAsia="黑体" w:hAnsi="黑体" w:cs="Times New Roman" w:hint="eastAsia"/>
          <w:snapToGrid w:val="0"/>
          <w:kern w:val="0"/>
          <w:sz w:val="32"/>
          <w:szCs w:val="20"/>
        </w:rPr>
        <w:t>附件</w:t>
      </w:r>
      <w:r w:rsidR="004746B9" w:rsidRPr="00D824C6">
        <w:rPr>
          <w:rFonts w:ascii="Times New Roman" w:eastAsia="黑体" w:hAnsi="黑体" w:cs="Times New Roman" w:hint="eastAsia"/>
          <w:snapToGrid w:val="0"/>
          <w:kern w:val="0"/>
          <w:sz w:val="32"/>
          <w:szCs w:val="20"/>
        </w:rPr>
        <w:t>3</w:t>
      </w:r>
    </w:p>
    <w:p w:rsidR="00EE70D0" w:rsidRDefault="00EE70D0" w:rsidP="00D824C6">
      <w:pPr>
        <w:widowControl/>
        <w:spacing w:after="240" w:line="0" w:lineRule="atLeast"/>
        <w:jc w:val="center"/>
        <w:rPr>
          <w:rFonts w:ascii="方正小标宋简体" w:eastAsia="方正小标宋简体" w:hAnsi="黑体"/>
          <w:sz w:val="36"/>
          <w:szCs w:val="36"/>
        </w:rPr>
      </w:pPr>
      <w:r w:rsidRPr="00D824C6">
        <w:rPr>
          <w:rFonts w:ascii="方正小标宋_GBK" w:eastAsia="方正小标宋_GBK" w:hAnsi="宋体" w:cs="宋体" w:hint="eastAsia"/>
          <w:kern w:val="0"/>
          <w:sz w:val="36"/>
          <w:szCs w:val="36"/>
        </w:rPr>
        <w:t>连云港市</w:t>
      </w:r>
      <w:r w:rsidR="004746B9" w:rsidRPr="00D824C6">
        <w:rPr>
          <w:rFonts w:ascii="方正小标宋_GBK" w:eastAsia="方正小标宋_GBK" w:hAnsi="宋体" w:cs="宋体" w:hint="eastAsia"/>
          <w:kern w:val="0"/>
          <w:sz w:val="36"/>
          <w:szCs w:val="36"/>
        </w:rPr>
        <w:t>企业</w:t>
      </w:r>
      <w:r w:rsidR="001A0D36" w:rsidRPr="00D824C6">
        <w:rPr>
          <w:rFonts w:ascii="方正小标宋_GBK" w:eastAsia="方正小标宋_GBK" w:hAnsi="宋体" w:cs="宋体" w:hint="eastAsia"/>
          <w:kern w:val="0"/>
          <w:sz w:val="36"/>
          <w:szCs w:val="36"/>
        </w:rPr>
        <w:t>技术</w:t>
      </w:r>
      <w:r w:rsidR="00741221" w:rsidRPr="00D824C6">
        <w:rPr>
          <w:rFonts w:ascii="方正小标宋_GBK" w:eastAsia="方正小标宋_GBK" w:hAnsi="宋体" w:cs="宋体" w:hint="eastAsia"/>
          <w:kern w:val="0"/>
          <w:sz w:val="36"/>
          <w:szCs w:val="36"/>
        </w:rPr>
        <w:t>需求登记</w:t>
      </w:r>
      <w:r w:rsidRPr="00D824C6">
        <w:rPr>
          <w:rFonts w:ascii="方正小标宋_GBK" w:eastAsia="方正小标宋_GBK" w:hAnsi="宋体" w:cs="宋体" w:hint="eastAsia"/>
          <w:kern w:val="0"/>
          <w:sz w:val="36"/>
          <w:szCs w:val="36"/>
        </w:rPr>
        <w:t>汇总表</w:t>
      </w:r>
    </w:p>
    <w:tbl>
      <w:tblPr>
        <w:tblW w:w="5523" w:type="pct"/>
        <w:tblInd w:w="-806" w:type="dxa"/>
        <w:tblLayout w:type="fixed"/>
        <w:tblLook w:val="04A0" w:firstRow="1" w:lastRow="0" w:firstColumn="1" w:lastColumn="0" w:noHBand="0" w:noVBand="1"/>
      </w:tblPr>
      <w:tblGrid>
        <w:gridCol w:w="458"/>
        <w:gridCol w:w="936"/>
        <w:gridCol w:w="1080"/>
        <w:gridCol w:w="1563"/>
        <w:gridCol w:w="852"/>
        <w:gridCol w:w="1274"/>
        <w:gridCol w:w="855"/>
        <w:gridCol w:w="1274"/>
        <w:gridCol w:w="1274"/>
        <w:gridCol w:w="714"/>
        <w:gridCol w:w="2258"/>
        <w:gridCol w:w="1566"/>
        <w:gridCol w:w="1553"/>
      </w:tblGrid>
      <w:tr w:rsidR="00D87C18" w:rsidRPr="00E95091" w:rsidTr="00D87C18">
        <w:trPr>
          <w:trHeight w:val="86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县区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技术需求名称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企业</w:t>
            </w:r>
          </w:p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079" w:rsidRPr="00E95091" w:rsidRDefault="00CF3079" w:rsidP="00222073">
            <w:pPr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技术需求所属领域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企业需求</w:t>
            </w:r>
          </w:p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所处阶段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09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技术需求</w:t>
            </w:r>
          </w:p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缘由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拟投入资金额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923EF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技术需求简要说明及主要技术参数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79" w:rsidRPr="00E95091" w:rsidRDefault="00CF3079" w:rsidP="00923EF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人及</w:t>
            </w:r>
          </w:p>
          <w:p w:rsidR="00CF3079" w:rsidRPr="00E95091" w:rsidRDefault="00CF3079" w:rsidP="00923EF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079" w:rsidRPr="00E95091" w:rsidRDefault="00CF3079" w:rsidP="00923EF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950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邮箱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或QQ</w:t>
            </w: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AF7CB9" w:rsidP="00222073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热固性材料造粒技术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江苏中鹏新材料股份有限公司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D87C18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海州开发区振兴路18号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AF7CB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批量生产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AF7CB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生产线技术改造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AF7CB9" w:rsidRDefault="00AF7CB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7CB9">
              <w:rPr>
                <w:rFonts w:eastAsia="方正仿宋_GBK" w:hint="eastAsia"/>
                <w:kern w:val="0"/>
                <w:szCs w:val="21"/>
              </w:rPr>
              <w:t>热固性材料经挤出机混炼发生交联反应，通过冷却控制温度在某一时间段终止反应，经过混炼的物料通过粉碎机粉碎，但粉碎易产生微粉，希望通过技术改造，获得</w:t>
            </w:r>
            <w:r w:rsidRPr="00AF7CB9">
              <w:rPr>
                <w:rFonts w:ascii="Calibri" w:eastAsia="仿宋_GB2312" w:hAnsi="Calibri" w:cs="Calibri"/>
                <w:kern w:val="0"/>
                <w:szCs w:val="21"/>
              </w:rPr>
              <w:t>ф2</w:t>
            </w:r>
            <w:r w:rsidRPr="00AF7CB9">
              <w:rPr>
                <w:rFonts w:ascii="仿宋_GB2312" w:eastAsia="仿宋_GB2312" w:hAnsi="Calibri" w:cs="Calibri" w:hint="eastAsia"/>
                <w:kern w:val="0"/>
                <w:szCs w:val="21"/>
              </w:rPr>
              <w:t>×</w:t>
            </w:r>
            <w:r w:rsidRPr="00AF7CB9">
              <w:rPr>
                <w:rFonts w:ascii="Calibri" w:eastAsia="仿宋_GB2312" w:hAnsi="Calibri" w:cs="Calibri"/>
                <w:kern w:val="0"/>
                <w:szCs w:val="21"/>
              </w:rPr>
              <w:t>2  ф3</w:t>
            </w:r>
            <w:r w:rsidRPr="00AF7CB9">
              <w:rPr>
                <w:rFonts w:ascii="仿宋_GB2312" w:eastAsia="仿宋_GB2312" w:hAnsi="Calibri" w:cs="Calibri" w:hint="eastAsia"/>
                <w:kern w:val="0"/>
                <w:szCs w:val="21"/>
              </w:rPr>
              <w:t>×</w:t>
            </w:r>
            <w:r w:rsidRPr="00AF7CB9">
              <w:rPr>
                <w:rFonts w:ascii="Calibri" w:eastAsia="仿宋_GB2312" w:hAnsi="Calibri" w:cs="Calibri"/>
                <w:kern w:val="0"/>
                <w:szCs w:val="21"/>
              </w:rPr>
              <w:t>3,  ф3</w:t>
            </w:r>
            <w:r w:rsidRPr="00AF7CB9">
              <w:rPr>
                <w:rFonts w:ascii="仿宋_GB2312" w:eastAsia="仿宋_GB2312" w:hAnsi="Calibri" w:cs="Calibri" w:hint="eastAsia"/>
                <w:kern w:val="0"/>
                <w:szCs w:val="21"/>
              </w:rPr>
              <w:t>×</w:t>
            </w:r>
            <w:r w:rsidRPr="00AF7CB9">
              <w:rPr>
                <w:rFonts w:ascii="Calibri" w:eastAsia="仿宋_GB2312" w:hAnsi="Calibri" w:cs="Calibri"/>
                <w:kern w:val="0"/>
                <w:szCs w:val="21"/>
              </w:rPr>
              <w:t>5</w:t>
            </w:r>
            <w:r w:rsidRPr="00AF7CB9">
              <w:rPr>
                <w:rFonts w:ascii="Calibri" w:eastAsia="仿宋_GB2312" w:hAnsi="Calibri" w:cs="Calibri" w:hint="eastAsia"/>
                <w:kern w:val="0"/>
                <w:szCs w:val="21"/>
              </w:rPr>
              <w:t>等尺寸颗粒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D87C18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谭媛15961391117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D87C18" w:rsidP="00D87C18">
            <w:pPr>
              <w:widowControl/>
              <w:spacing w:line="0" w:lineRule="atLeas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tanyuan@sinopaco.com</w:t>
            </w: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7C18" w:rsidRPr="00E95091" w:rsidTr="00D87C18">
        <w:trPr>
          <w:trHeight w:val="4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79" w:rsidRPr="00E95091" w:rsidRDefault="00CF3079" w:rsidP="0022207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D6075" w:rsidRDefault="000D6075"/>
    <w:sectPr w:rsidR="000D6075" w:rsidSect="004746B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271"/>
    <w:multiLevelType w:val="hybridMultilevel"/>
    <w:tmpl w:val="E6CA8086"/>
    <w:lvl w:ilvl="0" w:tplc="DF1E3E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524"/>
    <w:rsid w:val="000510AD"/>
    <w:rsid w:val="000C42C4"/>
    <w:rsid w:val="000D6075"/>
    <w:rsid w:val="000D662C"/>
    <w:rsid w:val="000E5C66"/>
    <w:rsid w:val="00133EF7"/>
    <w:rsid w:val="001676CA"/>
    <w:rsid w:val="001A0D36"/>
    <w:rsid w:val="00220CAD"/>
    <w:rsid w:val="00222073"/>
    <w:rsid w:val="00294B09"/>
    <w:rsid w:val="002B4D4D"/>
    <w:rsid w:val="00313CE2"/>
    <w:rsid w:val="0037153C"/>
    <w:rsid w:val="003D2528"/>
    <w:rsid w:val="00417648"/>
    <w:rsid w:val="00421C8D"/>
    <w:rsid w:val="00446068"/>
    <w:rsid w:val="004746B9"/>
    <w:rsid w:val="004A2154"/>
    <w:rsid w:val="00546E72"/>
    <w:rsid w:val="0055202A"/>
    <w:rsid w:val="00591DE4"/>
    <w:rsid w:val="005953CA"/>
    <w:rsid w:val="005F24A5"/>
    <w:rsid w:val="005F470F"/>
    <w:rsid w:val="0061091F"/>
    <w:rsid w:val="0061660A"/>
    <w:rsid w:val="0069011C"/>
    <w:rsid w:val="006B1DE0"/>
    <w:rsid w:val="006B29CA"/>
    <w:rsid w:val="00712F82"/>
    <w:rsid w:val="00741221"/>
    <w:rsid w:val="007B1BB4"/>
    <w:rsid w:val="00827F17"/>
    <w:rsid w:val="00844631"/>
    <w:rsid w:val="008534E7"/>
    <w:rsid w:val="008B66D2"/>
    <w:rsid w:val="009114E9"/>
    <w:rsid w:val="00A0090B"/>
    <w:rsid w:val="00A01682"/>
    <w:rsid w:val="00A03CF4"/>
    <w:rsid w:val="00A10DEC"/>
    <w:rsid w:val="00A33F62"/>
    <w:rsid w:val="00A769F9"/>
    <w:rsid w:val="00AC2683"/>
    <w:rsid w:val="00AF7CB9"/>
    <w:rsid w:val="00B6798F"/>
    <w:rsid w:val="00BA5524"/>
    <w:rsid w:val="00BD5DEA"/>
    <w:rsid w:val="00C3302C"/>
    <w:rsid w:val="00C479A1"/>
    <w:rsid w:val="00C93D8F"/>
    <w:rsid w:val="00CB64BF"/>
    <w:rsid w:val="00CD11FB"/>
    <w:rsid w:val="00CE7ECB"/>
    <w:rsid w:val="00CF3079"/>
    <w:rsid w:val="00D824C6"/>
    <w:rsid w:val="00D87C18"/>
    <w:rsid w:val="00E0688C"/>
    <w:rsid w:val="00E17C3F"/>
    <w:rsid w:val="00E32143"/>
    <w:rsid w:val="00E35DBE"/>
    <w:rsid w:val="00E5501B"/>
    <w:rsid w:val="00E657F1"/>
    <w:rsid w:val="00E7419D"/>
    <w:rsid w:val="00E7509D"/>
    <w:rsid w:val="00EB24F3"/>
    <w:rsid w:val="00EE70D0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D6075"/>
    <w:pPr>
      <w:spacing w:line="440" w:lineRule="atLeast"/>
    </w:pPr>
    <w:rPr>
      <w:rFonts w:ascii="方正仿宋简体" w:eastAsia="方正仿宋简体" w:hAnsi="Times New Roman" w:cs="Times New Roman"/>
      <w:sz w:val="24"/>
    </w:rPr>
  </w:style>
  <w:style w:type="character" w:customStyle="1" w:styleId="2Char">
    <w:name w:val="正文文本 2 Char"/>
    <w:basedOn w:val="a0"/>
    <w:link w:val="2"/>
    <w:rsid w:val="000D6075"/>
    <w:rPr>
      <w:rFonts w:ascii="方正仿宋简体" w:eastAsia="方正仿宋简体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A33F6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3F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7B448-30B7-4968-9F05-4BE9514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张国</cp:lastModifiedBy>
  <cp:revision>5</cp:revision>
  <cp:lastPrinted>2019-07-01T10:07:00Z</cp:lastPrinted>
  <dcterms:created xsi:type="dcterms:W3CDTF">2019-07-02T02:13:00Z</dcterms:created>
  <dcterms:modified xsi:type="dcterms:W3CDTF">2019-07-09T04:35:00Z</dcterms:modified>
</cp:coreProperties>
</file>